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4"/>
        <w:gridCol w:w="3255"/>
        <w:gridCol w:w="6796"/>
      </w:tblGrid>
      <w:tr w:rsidR="00A11498" w:rsidRPr="00CE4920" w:rsidTr="00976970">
        <w:trPr>
          <w:trHeight w:val="1206"/>
          <w:jc w:val="center"/>
        </w:trPr>
        <w:tc>
          <w:tcPr>
            <w:tcW w:w="3269" w:type="dxa"/>
            <w:gridSpan w:val="2"/>
            <w:shd w:val="clear" w:color="auto" w:fill="auto"/>
          </w:tcPr>
          <w:p w:rsidR="00A11498" w:rsidRPr="00091D02" w:rsidRDefault="00A11498" w:rsidP="0051263C">
            <w:pPr>
              <w:tabs>
                <w:tab w:val="left" w:pos="3456"/>
              </w:tabs>
              <w:spacing w:after="0" w:line="240" w:lineRule="auto"/>
              <w:jc w:val="center"/>
              <w:rPr>
                <w:noProof/>
                <w:sz w:val="8"/>
                <w:szCs w:val="8"/>
                <w:lang w:eastAsia="fr-FR"/>
              </w:rPr>
            </w:pPr>
          </w:p>
          <w:tbl>
            <w:tblPr>
              <w:tblStyle w:val="Grilledutableau"/>
              <w:tblW w:w="0" w:type="auto"/>
              <w:tblBorders>
                <w:top w:val="single" w:sz="4" w:space="0" w:color="0096DE"/>
                <w:left w:val="single" w:sz="4" w:space="0" w:color="0096DE"/>
                <w:bottom w:val="single" w:sz="4" w:space="0" w:color="0096DE"/>
                <w:right w:val="single" w:sz="4" w:space="0" w:color="0096DE"/>
                <w:insideH w:val="single" w:sz="4" w:space="0" w:color="0096DE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56"/>
              <w:gridCol w:w="1049"/>
            </w:tblGrid>
            <w:tr w:rsidR="00A11498" w:rsidTr="00857A7A">
              <w:trPr>
                <w:trHeight w:val="729"/>
              </w:trPr>
              <w:tc>
                <w:tcPr>
                  <w:tcW w:w="1956" w:type="dxa"/>
                  <w:tcBorders>
                    <w:top w:val="single" w:sz="4" w:space="0" w:color="098AA6"/>
                    <w:left w:val="single" w:sz="4" w:space="0" w:color="098AA6"/>
                    <w:bottom w:val="single" w:sz="4" w:space="0" w:color="098AA6"/>
                  </w:tcBorders>
                </w:tcPr>
                <w:p w:rsidR="00A11498" w:rsidRPr="0064365A" w:rsidRDefault="00A11498" w:rsidP="0051263C">
                  <w:pPr>
                    <w:tabs>
                      <w:tab w:val="left" w:pos="3456"/>
                    </w:tabs>
                    <w:spacing w:after="0"/>
                    <w:jc w:val="center"/>
                    <w:rPr>
                      <w:rFonts w:cs="Calibri"/>
                    </w:rPr>
                  </w:pPr>
                  <w:r w:rsidRPr="00A4038D">
                    <w:rPr>
                      <w:noProof/>
                      <w:lang w:eastAsia="fr-FR"/>
                    </w:rPr>
                    <w:drawing>
                      <wp:inline distT="0" distB="0" distL="0" distR="0" wp14:anchorId="3B5BD766" wp14:editId="4D6348AF">
                        <wp:extent cx="1104900" cy="495300"/>
                        <wp:effectExtent l="0" t="0" r="0" b="0"/>
                        <wp:docPr id="1096" name="Image 4" descr="Logo CHAM New rogné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4" descr="Logo CHAM New rogné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1913" b="1614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49" w:type="dxa"/>
                  <w:tcBorders>
                    <w:top w:val="single" w:sz="4" w:space="0" w:color="098AA6"/>
                    <w:bottom w:val="single" w:sz="4" w:space="0" w:color="098AA6"/>
                    <w:right w:val="single" w:sz="4" w:space="0" w:color="098AA6"/>
                  </w:tcBorders>
                </w:tcPr>
                <w:p w:rsidR="00A11498" w:rsidRPr="0064365A" w:rsidRDefault="00A11498" w:rsidP="00857A7A">
                  <w:pPr>
                    <w:spacing w:before="120" w:after="0"/>
                    <w:rPr>
                      <w:rFonts w:cs="Calibri"/>
                      <w:spacing w:val="20"/>
                      <w:sz w:val="12"/>
                      <w:szCs w:val="12"/>
                    </w:rPr>
                  </w:pPr>
                  <w:r w:rsidRPr="00857A7A">
                    <w:rPr>
                      <w:rFonts w:cs="Calibri"/>
                      <w:b/>
                      <w:color w:val="098AA6"/>
                      <w:spacing w:val="20"/>
                      <w:sz w:val="12"/>
                      <w:szCs w:val="12"/>
                    </w:rPr>
                    <w:t>C</w:t>
                  </w:r>
                  <w:r w:rsidRPr="0064365A">
                    <w:rPr>
                      <w:rFonts w:cs="Calibri"/>
                      <w:color w:val="222A35"/>
                      <w:spacing w:val="20"/>
                      <w:sz w:val="12"/>
                      <w:szCs w:val="12"/>
                    </w:rPr>
                    <w:t>entre</w:t>
                  </w:r>
                </w:p>
                <w:p w:rsidR="00A11498" w:rsidRPr="0064365A" w:rsidRDefault="00A11498" w:rsidP="00857A7A">
                  <w:pPr>
                    <w:spacing w:after="0"/>
                    <w:rPr>
                      <w:rFonts w:cs="Calibri"/>
                      <w:spacing w:val="20"/>
                      <w:sz w:val="12"/>
                      <w:szCs w:val="12"/>
                    </w:rPr>
                  </w:pPr>
                  <w:r w:rsidRPr="00857A7A">
                    <w:rPr>
                      <w:rFonts w:cs="Calibri"/>
                      <w:b/>
                      <w:color w:val="098AA6"/>
                      <w:spacing w:val="20"/>
                      <w:sz w:val="12"/>
                      <w:szCs w:val="12"/>
                    </w:rPr>
                    <w:t>H</w:t>
                  </w:r>
                  <w:r w:rsidRPr="0064365A">
                    <w:rPr>
                      <w:rFonts w:cs="Calibri"/>
                      <w:color w:val="222A35"/>
                      <w:spacing w:val="20"/>
                      <w:sz w:val="12"/>
                      <w:szCs w:val="12"/>
                    </w:rPr>
                    <w:t>ospitalier</w:t>
                  </w:r>
                </w:p>
                <w:p w:rsidR="00A11498" w:rsidRPr="0064365A" w:rsidRDefault="00A11498" w:rsidP="00857A7A">
                  <w:pPr>
                    <w:spacing w:after="0"/>
                    <w:rPr>
                      <w:rFonts w:cs="Calibri"/>
                      <w:spacing w:val="20"/>
                      <w:sz w:val="12"/>
                      <w:szCs w:val="12"/>
                    </w:rPr>
                  </w:pPr>
                  <w:r w:rsidRPr="00857A7A">
                    <w:rPr>
                      <w:rFonts w:cs="Calibri"/>
                      <w:b/>
                      <w:color w:val="098AA6"/>
                      <w:spacing w:val="20"/>
                      <w:sz w:val="12"/>
                      <w:szCs w:val="12"/>
                    </w:rPr>
                    <w:t>A</w:t>
                  </w:r>
                  <w:r w:rsidRPr="0064365A">
                    <w:rPr>
                      <w:rFonts w:cs="Calibri"/>
                      <w:color w:val="222A35"/>
                      <w:spacing w:val="20"/>
                      <w:sz w:val="12"/>
                      <w:szCs w:val="12"/>
                    </w:rPr>
                    <w:t>lbertville</w:t>
                  </w:r>
                </w:p>
                <w:p w:rsidR="00A11498" w:rsidRPr="0064365A" w:rsidRDefault="00A11498" w:rsidP="00857A7A">
                  <w:pPr>
                    <w:tabs>
                      <w:tab w:val="left" w:pos="3456"/>
                    </w:tabs>
                    <w:spacing w:after="0"/>
                    <w:rPr>
                      <w:rFonts w:cs="Calibri"/>
                    </w:rPr>
                  </w:pPr>
                  <w:r w:rsidRPr="00857A7A">
                    <w:rPr>
                      <w:rFonts w:cs="Calibri"/>
                      <w:b/>
                      <w:color w:val="098AA6"/>
                      <w:spacing w:val="20"/>
                      <w:sz w:val="12"/>
                      <w:szCs w:val="12"/>
                    </w:rPr>
                    <w:t>M</w:t>
                  </w:r>
                  <w:r w:rsidRPr="0064365A">
                    <w:rPr>
                      <w:rFonts w:cs="Calibri"/>
                      <w:color w:val="222A35"/>
                      <w:spacing w:val="20"/>
                      <w:sz w:val="12"/>
                      <w:szCs w:val="12"/>
                    </w:rPr>
                    <w:t>oûtiers</w:t>
                  </w:r>
                </w:p>
              </w:tc>
            </w:tr>
            <w:tr w:rsidR="00A11498" w:rsidTr="00857A7A">
              <w:trPr>
                <w:trHeight w:val="114"/>
              </w:trPr>
              <w:tc>
                <w:tcPr>
                  <w:tcW w:w="3005" w:type="dxa"/>
                  <w:gridSpan w:val="2"/>
                  <w:tcBorders>
                    <w:top w:val="single" w:sz="4" w:space="0" w:color="098AA6"/>
                    <w:left w:val="single" w:sz="4" w:space="0" w:color="098AA6"/>
                    <w:bottom w:val="single" w:sz="4" w:space="0" w:color="098AA6"/>
                    <w:right w:val="single" w:sz="4" w:space="0" w:color="098AA6"/>
                  </w:tcBorders>
                  <w:shd w:val="clear" w:color="auto" w:fill="098AA6"/>
                </w:tcPr>
                <w:p w:rsidR="00A11498" w:rsidRPr="0064365A" w:rsidRDefault="00A11498" w:rsidP="00857A7A">
                  <w:pPr>
                    <w:spacing w:before="40" w:after="40" w:line="192" w:lineRule="auto"/>
                    <w:jc w:val="center"/>
                    <w:rPr>
                      <w:rFonts w:cs="Calibri"/>
                      <w:b/>
                      <w:color w:val="0096DE"/>
                      <w:spacing w:val="20"/>
                      <w:sz w:val="14"/>
                      <w:szCs w:val="14"/>
                    </w:rPr>
                  </w:pPr>
                  <w:r w:rsidRPr="0064365A">
                    <w:rPr>
                      <w:rFonts w:cs="Calibri"/>
                      <w:b/>
                      <w:color w:val="FFFFFF"/>
                      <w:sz w:val="14"/>
                      <w:szCs w:val="14"/>
                    </w:rPr>
                    <w:t>INSTITUT DE FORMATION D’AIDES-SOIGNANTS</w:t>
                  </w:r>
                </w:p>
              </w:tc>
            </w:tr>
          </w:tbl>
          <w:p w:rsidR="00A11498" w:rsidRPr="002C2C3F" w:rsidRDefault="00A11498" w:rsidP="002305D5">
            <w:pPr>
              <w:tabs>
                <w:tab w:val="left" w:pos="3456"/>
              </w:tabs>
              <w:spacing w:before="120" w:after="0" w:line="240" w:lineRule="auto"/>
              <w:jc w:val="center"/>
              <w:rPr>
                <w:noProof/>
                <w:lang w:eastAsia="fr-FR"/>
              </w:rPr>
            </w:pPr>
          </w:p>
        </w:tc>
        <w:tc>
          <w:tcPr>
            <w:tcW w:w="6796" w:type="dxa"/>
            <w:shd w:val="clear" w:color="auto" w:fill="auto"/>
          </w:tcPr>
          <w:p w:rsidR="00A11498" w:rsidRPr="00162DB4" w:rsidRDefault="002305D5" w:rsidP="00162DB4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40"/>
                <w:szCs w:val="40"/>
              </w:rPr>
            </w:pPr>
            <w:r w:rsidRPr="002305D5"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50736A" w:rsidRPr="00CE4920" w:rsidTr="00976970">
        <w:trPr>
          <w:trHeight w:val="288"/>
          <w:jc w:val="center"/>
        </w:trPr>
        <w:tc>
          <w:tcPr>
            <w:tcW w:w="10065" w:type="dxa"/>
            <w:gridSpan w:val="3"/>
            <w:shd w:val="clear" w:color="auto" w:fill="auto"/>
          </w:tcPr>
          <w:p w:rsidR="00B37EF1" w:rsidRPr="00B37EF1" w:rsidRDefault="00841C98" w:rsidP="00FC0833">
            <w:pPr>
              <w:spacing w:after="160" w:line="240" w:lineRule="auto"/>
              <w:rPr>
                <w:b/>
                <w:noProof/>
                <w:sz w:val="28"/>
                <w:szCs w:val="28"/>
                <w:lang w:eastAsia="fr-FR"/>
              </w:rPr>
            </w:pPr>
            <w:r w:rsidRPr="00B37EF1">
              <w:rPr>
                <w:b/>
                <w:noProof/>
                <w:sz w:val="28"/>
                <w:szCs w:val="28"/>
                <w:lang w:eastAsia="fr-FR"/>
              </w:rPr>
              <w:t xml:space="preserve">FORMATION </w:t>
            </w:r>
            <w:r w:rsidR="00DC1543">
              <w:rPr>
                <w:b/>
                <w:noProof/>
                <w:sz w:val="28"/>
                <w:szCs w:val="28"/>
                <w:lang w:eastAsia="fr-FR"/>
              </w:rPr>
              <w:t>DESTINÉE AUX ASH – Métier « accompagnateur de la personne agée »</w:t>
            </w:r>
          </w:p>
        </w:tc>
      </w:tr>
      <w:tr w:rsidR="00A915B2" w:rsidRPr="00CE4920" w:rsidTr="00976970">
        <w:trPr>
          <w:gridBefore w:val="1"/>
          <w:wBefore w:w="14" w:type="dxa"/>
          <w:trHeight w:val="569"/>
          <w:jc w:val="center"/>
        </w:trPr>
        <w:tc>
          <w:tcPr>
            <w:tcW w:w="3255" w:type="dxa"/>
            <w:shd w:val="clear" w:color="auto" w:fill="098AA6"/>
          </w:tcPr>
          <w:p w:rsidR="00A915B2" w:rsidRPr="00FC0833" w:rsidRDefault="00A915B2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sz w:val="20"/>
                <w:szCs w:val="20"/>
                <w:lang w:eastAsia="fr-FR"/>
              </w:rPr>
            </w:pPr>
          </w:p>
          <w:p w:rsidR="00A915B2" w:rsidRPr="00FC0833" w:rsidRDefault="00471CE9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PRÉ REQUIS</w:t>
            </w:r>
          </w:p>
          <w:p w:rsidR="004F0D63" w:rsidRPr="00FC0833" w:rsidRDefault="004F0D63" w:rsidP="004F0D63">
            <w:pPr>
              <w:shd w:val="clear" w:color="auto" w:fill="098AA6"/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Agents exerçant en EHPAD, en SAAD ou établissement de santé, public ou privé, depuis au moins 3 mois</w:t>
            </w:r>
          </w:p>
          <w:p w:rsidR="006D57CE" w:rsidRPr="00FC0833" w:rsidRDefault="006D57CE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PUBLIC CONCERNÉ</w:t>
            </w:r>
          </w:p>
          <w:p w:rsidR="004F0D63" w:rsidRPr="00FC0833" w:rsidRDefault="004F0D63" w:rsidP="004F0D63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Agents des services hospitaliers et agents de service identifiés par les employeurs</w:t>
            </w:r>
          </w:p>
          <w:p w:rsidR="006D57CE" w:rsidRPr="00FC0833" w:rsidRDefault="006D57CE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PARTICIPANTS</w:t>
            </w:r>
          </w:p>
          <w:p w:rsidR="006D57CE" w:rsidRPr="00FC0833" w:rsidRDefault="006D57CE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Groupe de 1</w:t>
            </w:r>
            <w:r w:rsidR="004F0D63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5</w:t>
            </w: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personnes</w:t>
            </w:r>
          </w:p>
          <w:p w:rsidR="006D57CE" w:rsidRPr="00FC0833" w:rsidRDefault="006D57CE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(6 personnes minimum)</w:t>
            </w:r>
          </w:p>
          <w:p w:rsidR="006D57CE" w:rsidRPr="00FC0833" w:rsidRDefault="006D57CE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DURÉE</w:t>
            </w:r>
            <w:r w:rsidR="00DF4C86"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 xml:space="preserve"> ET HORAIRES</w:t>
            </w:r>
          </w:p>
          <w:p w:rsidR="00994589" w:rsidRPr="00FC0833" w:rsidRDefault="003B265D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35 heures sur 5</w:t>
            </w:r>
            <w:r w:rsidR="00994589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jours : </w:t>
            </w:r>
          </w:p>
          <w:p w:rsidR="006D57CE" w:rsidRPr="00FC0833" w:rsidRDefault="00FC0833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3 jours + 2</w:t>
            </w:r>
            <w:r w:rsidR="006D57CE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jour</w:t>
            </w: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s</w:t>
            </w:r>
          </w:p>
          <w:p w:rsidR="00DF4C86" w:rsidRPr="00FC0833" w:rsidRDefault="00DF4C86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8h30 –</w:t>
            </w:r>
            <w:r w:rsidR="00994589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12</w:t>
            </w: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h30</w:t>
            </w:r>
            <w:r w:rsidR="00994589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/ 13h30 – 16h30</w:t>
            </w:r>
          </w:p>
          <w:p w:rsidR="006D57CE" w:rsidRPr="00FC0833" w:rsidRDefault="006D57CE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DATES</w:t>
            </w:r>
          </w:p>
          <w:p w:rsidR="00FC0833" w:rsidRPr="00FC0833" w:rsidRDefault="006127F0" w:rsidP="004F0D63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11,12 et 13 janvier 2027</w:t>
            </w:r>
          </w:p>
          <w:p w:rsidR="004F0D63" w:rsidRPr="00FC0833" w:rsidRDefault="006127F0" w:rsidP="004F0D63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2 et 3 février 2027</w:t>
            </w:r>
          </w:p>
          <w:p w:rsidR="003C6D9C" w:rsidRPr="003C6D9C" w:rsidRDefault="004F0D63" w:rsidP="003C6D9C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C</w:t>
            </w:r>
            <w:r w:rsidR="00994589"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OÛT</w:t>
            </w:r>
          </w:p>
          <w:p w:rsidR="00994589" w:rsidRDefault="00B37EF1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bookmarkStart w:id="0" w:name="_GoBack"/>
            <w:bookmarkEnd w:id="0"/>
            <w:r w:rsidRPr="00235B42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750 euros</w:t>
            </w:r>
            <w:r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en individuel</w:t>
            </w:r>
            <w:r w:rsidR="00994589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</w:t>
            </w:r>
          </w:p>
          <w:p w:rsidR="003C6D9C" w:rsidRPr="00FC0833" w:rsidRDefault="003C6D9C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Tarif de groupe nous consulter</w:t>
            </w:r>
          </w:p>
          <w:p w:rsidR="00994589" w:rsidRPr="00FC0833" w:rsidRDefault="00B51695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Déplacements et r</w:t>
            </w:r>
            <w:r w:rsidR="00994589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epas non inclus</w:t>
            </w:r>
          </w:p>
          <w:p w:rsidR="00994589" w:rsidRPr="00FC0833" w:rsidRDefault="00366BAD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Accès au self du CH, prix du repas </w:t>
            </w:r>
          </w:p>
          <w:p w:rsidR="00366BAD" w:rsidRPr="00FC0833" w:rsidRDefault="00E6561C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12</w:t>
            </w:r>
            <w:r w:rsidR="00366BAD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€, par chèque au Trésor public</w:t>
            </w:r>
          </w:p>
          <w:p w:rsidR="00DF4C86" w:rsidRPr="00FC0833" w:rsidRDefault="00DF4C86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LIEU</w:t>
            </w:r>
          </w:p>
          <w:p w:rsidR="00994589" w:rsidRPr="00FC0833" w:rsidRDefault="00DF4C86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IFAS de MOÛTIERS</w:t>
            </w:r>
          </w:p>
          <w:p w:rsidR="00994589" w:rsidRPr="00FC0833" w:rsidRDefault="00994589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43 rue de l’École des Mines </w:t>
            </w:r>
          </w:p>
          <w:p w:rsidR="00DF4C86" w:rsidRPr="00FC0833" w:rsidRDefault="00994589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BP 207 – 73604 MOÛTIERS cedex</w:t>
            </w:r>
          </w:p>
          <w:p w:rsidR="00994589" w:rsidRPr="00FC0833" w:rsidRDefault="00994589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CONTACTS</w:t>
            </w:r>
          </w:p>
          <w:p w:rsidR="00994589" w:rsidRPr="00FC0833" w:rsidRDefault="00994589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04 79 09 60 21</w:t>
            </w:r>
            <w:r w:rsidR="00863D57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– 04 79 68 40 31</w:t>
            </w:r>
          </w:p>
          <w:p w:rsidR="00994589" w:rsidRPr="00FC0833" w:rsidRDefault="00994589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secretariat.eas@cham-savoie.fr</w:t>
            </w:r>
          </w:p>
          <w:p w:rsidR="00E33DB0" w:rsidRPr="00FC0833" w:rsidRDefault="008F67C0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dfc</w:t>
            </w:r>
            <w:r w:rsidR="00863D57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@ch-metropole-savoie.fr</w:t>
            </w:r>
          </w:p>
          <w:p w:rsidR="00E33DB0" w:rsidRPr="00FC0833" w:rsidRDefault="00E33DB0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ACCESSIBILITÉ</w:t>
            </w:r>
          </w:p>
          <w:p w:rsidR="00E33DB0" w:rsidRPr="00FC0833" w:rsidRDefault="00E33DB0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La formation peut être accessible aux personnes en situation de handicap. Signaler à l’inscription.</w:t>
            </w:r>
          </w:p>
          <w:p w:rsidR="0050736A" w:rsidRPr="00FC0833" w:rsidRDefault="0050736A" w:rsidP="00942F1B">
            <w:pPr>
              <w:shd w:val="clear" w:color="auto" w:fill="FFFFFF" w:themeFill="background1"/>
              <w:tabs>
                <w:tab w:val="left" w:pos="3456"/>
              </w:tabs>
              <w:spacing w:after="0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>INTERVENANTS</w:t>
            </w:r>
          </w:p>
          <w:p w:rsidR="00B51695" w:rsidRPr="00FC0833" w:rsidRDefault="00976970" w:rsidP="00942F1B">
            <w:pPr>
              <w:tabs>
                <w:tab w:val="left" w:pos="3456"/>
              </w:tabs>
              <w:spacing w:after="0"/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Mr CARRER</w:t>
            </w:r>
            <w:r w:rsidR="0050736A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, cadre de santé IFAS</w:t>
            </w:r>
          </w:p>
          <w:p w:rsidR="00FF7666" w:rsidRPr="00FC0833" w:rsidRDefault="0050736A" w:rsidP="00857A7A">
            <w:pPr>
              <w:tabs>
                <w:tab w:val="left" w:pos="3456"/>
              </w:tabs>
              <w:spacing w:after="0"/>
              <w:rPr>
                <w:rFonts w:cs="Calibri"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M</w:t>
            </w:r>
            <w:r w:rsidR="00FF7666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me</w:t>
            </w: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Grosset-J</w:t>
            </w:r>
            <w:r w:rsidR="00857A7A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anin,</w:t>
            </w:r>
            <w:r w:rsidR="00FF7666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</w:t>
            </w:r>
            <w:r w:rsidR="00857A7A"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>IDE formatrice</w:t>
            </w:r>
            <w:r w:rsidRPr="00FC0833">
              <w:rPr>
                <w:rFonts w:cs="Calibri"/>
                <w:noProof/>
                <w:color w:val="FFFFFF" w:themeColor="background1"/>
                <w:sz w:val="20"/>
                <w:szCs w:val="20"/>
                <w:lang w:eastAsia="fr-FR"/>
              </w:rPr>
              <w:t xml:space="preserve"> IFAS</w:t>
            </w:r>
          </w:p>
        </w:tc>
        <w:tc>
          <w:tcPr>
            <w:tcW w:w="6796" w:type="dxa"/>
            <w:shd w:val="clear" w:color="auto" w:fill="auto"/>
          </w:tcPr>
          <w:p w:rsidR="00A915B2" w:rsidRPr="00FC0833" w:rsidRDefault="00A915B2" w:rsidP="0064365A">
            <w:pPr>
              <w:spacing w:after="0" w:line="240" w:lineRule="auto"/>
              <w:ind w:left="-57" w:right="157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</w:p>
          <w:p w:rsidR="00B51695" w:rsidRPr="00FC0833" w:rsidRDefault="00B51695" w:rsidP="00857A7A">
            <w:pPr>
              <w:shd w:val="clear" w:color="auto" w:fill="098AA6"/>
              <w:spacing w:after="0" w:line="240" w:lineRule="auto"/>
              <w:ind w:left="-57" w:right="157"/>
              <w:rPr>
                <w:rFonts w:cs="Calibri"/>
                <w:b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color w:val="FFFFFF" w:themeColor="background1"/>
                <w:sz w:val="20"/>
                <w:szCs w:val="20"/>
                <w:lang w:eastAsia="fr-FR"/>
              </w:rPr>
              <w:t>OBJECTIFS DE LA FORMATION</w:t>
            </w:r>
          </w:p>
          <w:p w:rsidR="00841C98" w:rsidRPr="00FC0833" w:rsidRDefault="00976970" w:rsidP="00841C98">
            <w:pPr>
              <w:spacing w:after="0"/>
              <w:ind w:left="-57" w:right="157"/>
              <w:rPr>
                <w:rFonts w:cs="Calibri"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eastAsiaTheme="minorHAnsi" w:cs="Calibri"/>
                <w:sz w:val="20"/>
                <w:szCs w:val="20"/>
              </w:rPr>
              <w:t xml:space="preserve"> </w:t>
            </w:r>
            <w:r w:rsidR="00841C98" w:rsidRPr="00FC0833">
              <w:rPr>
                <w:rFonts w:cs="Calibri"/>
                <w:bCs/>
                <w:sz w:val="20"/>
                <w:szCs w:val="20"/>
                <w:lang w:eastAsia="fr-FR"/>
              </w:rPr>
              <w:t>. Apporter les connaissances de base indispensables afin de sécuriser la pratique et d</w:t>
            </w:r>
            <w:r w:rsidR="00841C98" w:rsidRPr="00FC0833">
              <w:rPr>
                <w:rFonts w:cs="Calibri"/>
                <w:noProof/>
                <w:sz w:val="20"/>
                <w:szCs w:val="20"/>
                <w:lang w:eastAsia="fr-FR"/>
              </w:rPr>
              <w:t>évelopper des compétences pour :</w:t>
            </w:r>
          </w:p>
          <w:p w:rsidR="00841C98" w:rsidRPr="00FC0833" w:rsidRDefault="00841C98" w:rsidP="00841C98">
            <w:pPr>
              <w:spacing w:after="0"/>
              <w:ind w:left="-57" w:right="157"/>
              <w:rPr>
                <w:rFonts w:cs="Calibri"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sz w:val="20"/>
                <w:szCs w:val="20"/>
                <w:lang w:eastAsia="fr-FR"/>
              </w:rPr>
              <w:t>- participer aux soins d’hygiène, de confort et de bien-être de la personne âgée sous la supervision d’un aide-soignant / d’un infirmier ;</w:t>
            </w:r>
          </w:p>
          <w:p w:rsidR="00841C98" w:rsidRPr="00FC0833" w:rsidRDefault="00841C98" w:rsidP="00841C98">
            <w:pPr>
              <w:spacing w:after="0"/>
              <w:ind w:left="-57" w:right="157"/>
              <w:rPr>
                <w:rFonts w:cs="Calibri"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sz w:val="20"/>
                <w:szCs w:val="20"/>
                <w:lang w:eastAsia="fr-FR"/>
              </w:rPr>
              <w:t>- aider une personne âgée dans les actes de la vie quotidienne en tenant compte de ses besoins et de son degré d’autonomie ;</w:t>
            </w:r>
          </w:p>
          <w:p w:rsidR="00841C98" w:rsidRPr="00FC0833" w:rsidRDefault="00841C98" w:rsidP="00841C98">
            <w:pPr>
              <w:spacing w:after="0"/>
              <w:ind w:left="-57" w:right="157"/>
              <w:rPr>
                <w:rFonts w:cs="Calibri"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sz w:val="20"/>
                <w:szCs w:val="20"/>
                <w:lang w:eastAsia="fr-FR"/>
              </w:rPr>
              <w:t>- réaliser des soins quotidiens en utilisant des techniques appropriées.</w:t>
            </w:r>
          </w:p>
          <w:p w:rsidR="00BD577A" w:rsidRPr="00FC0833" w:rsidRDefault="00841C98" w:rsidP="004F0D63">
            <w:pPr>
              <w:spacing w:after="60"/>
              <w:ind w:left="-57" w:right="157"/>
              <w:rPr>
                <w:rFonts w:cs="Calibri"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noProof/>
                <w:sz w:val="20"/>
                <w:szCs w:val="20"/>
                <w:lang w:eastAsia="fr-FR"/>
              </w:rPr>
              <w:t>. Contribuer à la réflexion de l’agent à devenir aide-soignant.</w:t>
            </w:r>
          </w:p>
          <w:p w:rsidR="00FA0F2A" w:rsidRPr="00FC0833" w:rsidRDefault="00FA0F2A" w:rsidP="00857A7A">
            <w:pPr>
              <w:shd w:val="clear" w:color="auto" w:fill="098AA6"/>
              <w:spacing w:after="0" w:line="240" w:lineRule="auto"/>
              <w:ind w:left="-57" w:right="157"/>
              <w:rPr>
                <w:rFonts w:cs="Calibri"/>
                <w:b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color w:val="FFFFFF" w:themeColor="background1"/>
                <w:sz w:val="20"/>
                <w:szCs w:val="20"/>
                <w:lang w:eastAsia="fr-FR"/>
              </w:rPr>
              <w:t>CONTENU</w:t>
            </w:r>
          </w:p>
          <w:p w:rsidR="00841C98" w:rsidRPr="00FC0833" w:rsidRDefault="00841C98" w:rsidP="004F0D63">
            <w:pPr>
              <w:spacing w:before="60" w:after="0" w:line="240" w:lineRule="auto"/>
              <w:ind w:left="-57" w:right="157"/>
              <w:rPr>
                <w:rFonts w:cs="Calibri"/>
                <w:b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 xml:space="preserve">1 : </w:t>
            </w:r>
            <w:r w:rsidRPr="00FC0833">
              <w:rPr>
                <w:rFonts w:cs="Calibri"/>
                <w:b/>
                <w:sz w:val="20"/>
                <w:szCs w:val="20"/>
                <w:lang w:eastAsia="fr-FR"/>
              </w:rPr>
              <w:t>Répondre aux besoins de la personne âgée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- Le vieillissement physiologique et psychologique de la personne âgée, respects et droits de la personne âgée, contexte environnemental et socioéconomique de la personne âgée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eastAsia="Wingdings3" w:cs="Calibri"/>
                <w:sz w:val="20"/>
                <w:szCs w:val="20"/>
                <w:lang w:eastAsia="fr-FR"/>
              </w:rPr>
              <w:t xml:space="preserve">- </w:t>
            </w:r>
            <w:r w:rsidRPr="00FC0833">
              <w:rPr>
                <w:rFonts w:cs="Calibri"/>
                <w:sz w:val="20"/>
                <w:szCs w:val="20"/>
                <w:lang w:eastAsia="fr-FR"/>
              </w:rPr>
              <w:t>Connaissance de la personne âgée et de son environnement : les besoins de la personne âgée, ses capacités et incapacités (dépendance, indépendance, sources de difficultés)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eastAsia="Wingdings3" w:cs="Calibri"/>
                <w:sz w:val="20"/>
                <w:szCs w:val="20"/>
                <w:lang w:eastAsia="fr-FR"/>
              </w:rPr>
              <w:t xml:space="preserve">- </w:t>
            </w:r>
            <w:r w:rsidRPr="00FC0833">
              <w:rPr>
                <w:rFonts w:cs="Calibri"/>
                <w:sz w:val="20"/>
                <w:szCs w:val="20"/>
                <w:lang w:eastAsia="fr-FR"/>
              </w:rPr>
              <w:t>Le lien social, la place des aidants, la structure EHPAD, la particularité de la prise en charge au domicile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before="60" w:after="0" w:line="240" w:lineRule="auto"/>
              <w:ind w:left="-57"/>
              <w:rPr>
                <w:rFonts w:cs="Calibri"/>
                <w:b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sz w:val="20"/>
                <w:szCs w:val="20"/>
                <w:lang w:eastAsia="fr-FR"/>
              </w:rPr>
              <w:t>2 : Prendre soin de la personne âgée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- La posture professionnelle (bienveillance, empathie)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- La relation avec la personne âgée avec ou sans troubles cognitifs (écoute, reformulation) et/ou en perte d’autonomie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eastAsia="Wingdings3" w:cs="Calibri"/>
                <w:sz w:val="20"/>
                <w:szCs w:val="20"/>
                <w:lang w:eastAsia="fr-FR"/>
              </w:rPr>
              <w:t xml:space="preserve">- </w:t>
            </w:r>
            <w:r w:rsidRPr="00FC0833">
              <w:rPr>
                <w:rFonts w:cs="Calibri"/>
                <w:sz w:val="20"/>
                <w:szCs w:val="20"/>
                <w:lang w:eastAsia="fr-FR"/>
              </w:rPr>
              <w:t>La relation avec les résidents, les aidants, les membres de l’équipe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eastAsia="Wingdings3" w:cs="Calibri"/>
                <w:sz w:val="20"/>
                <w:szCs w:val="20"/>
                <w:lang w:eastAsia="fr-FR"/>
              </w:rPr>
              <w:t xml:space="preserve">- </w:t>
            </w:r>
            <w:r w:rsidRPr="00FC0833">
              <w:rPr>
                <w:rFonts w:cs="Calibri"/>
                <w:sz w:val="20"/>
                <w:szCs w:val="20"/>
                <w:lang w:eastAsia="fr-FR"/>
              </w:rPr>
              <w:t>Organisation du travail en équipe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eastAsia="Wingdings3" w:cs="Calibri"/>
                <w:sz w:val="20"/>
                <w:szCs w:val="20"/>
                <w:lang w:eastAsia="fr-FR"/>
              </w:rPr>
              <w:t xml:space="preserve">- </w:t>
            </w:r>
            <w:r w:rsidRPr="00FC0833">
              <w:rPr>
                <w:rFonts w:cs="Calibri"/>
                <w:sz w:val="20"/>
                <w:szCs w:val="20"/>
                <w:lang w:eastAsia="fr-FR"/>
              </w:rPr>
              <w:t>L’éthique professionnelle / confidentialité / secret professionnel / comportement professionnel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before="60" w:after="0" w:line="240" w:lineRule="auto"/>
              <w:ind w:left="-57"/>
              <w:rPr>
                <w:rFonts w:cs="Calibri"/>
                <w:b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sz w:val="20"/>
                <w:szCs w:val="20"/>
                <w:lang w:eastAsia="fr-FR"/>
              </w:rPr>
              <w:t xml:space="preserve">3 : Protéger la personne âgée 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- La lutte contre la propagation du virus de la Covid-19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eastAsia="Wingdings3" w:cs="Calibri"/>
                <w:sz w:val="20"/>
                <w:szCs w:val="20"/>
                <w:lang w:eastAsia="fr-FR"/>
              </w:rPr>
              <w:t xml:space="preserve">- </w:t>
            </w:r>
            <w:r w:rsidRPr="00FC0833">
              <w:rPr>
                <w:rFonts w:cs="Calibri"/>
                <w:sz w:val="20"/>
                <w:szCs w:val="20"/>
                <w:lang w:eastAsia="fr-FR"/>
              </w:rPr>
              <w:t>Les précautions « standard » et complémentaires, le lavage de mains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eastAsia="Wingdings3" w:cs="Calibri"/>
                <w:sz w:val="20"/>
                <w:szCs w:val="20"/>
                <w:lang w:eastAsia="fr-FR"/>
              </w:rPr>
              <w:t xml:space="preserve">- </w:t>
            </w:r>
            <w:r w:rsidRPr="00FC0833">
              <w:rPr>
                <w:rFonts w:cs="Calibri"/>
                <w:sz w:val="20"/>
                <w:szCs w:val="20"/>
                <w:lang w:eastAsia="fr-FR"/>
              </w:rPr>
              <w:t>La prévention des chutes</w:t>
            </w:r>
          </w:p>
          <w:p w:rsidR="00841C98" w:rsidRPr="00FC0833" w:rsidRDefault="00841C98" w:rsidP="00841C98">
            <w:pPr>
              <w:spacing w:before="60" w:after="0" w:line="240" w:lineRule="auto"/>
              <w:ind w:left="-57" w:right="157"/>
              <w:rPr>
                <w:rFonts w:cs="Calibri"/>
                <w:b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sz w:val="20"/>
                <w:szCs w:val="20"/>
                <w:lang w:eastAsia="fr-FR"/>
              </w:rPr>
              <w:t xml:space="preserve">4 : Aider à la réalisation des soins 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- Préalables aux soins : critères de qualité de soin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- Respect / intimité dans les soins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- Les soins d’hygiène et de confort : hygiène corporelle, aide à l’habillage et au déshabillage, élimination urinaire et fécale, protections anatomiques, aide à la mobilisation et à l’installation de la personne</w:t>
            </w:r>
          </w:p>
          <w:p w:rsidR="00FA0F2A" w:rsidRPr="00FC0833" w:rsidRDefault="00841C98" w:rsidP="004F0D63">
            <w:pPr>
              <w:autoSpaceDE w:val="0"/>
              <w:autoSpaceDN w:val="0"/>
              <w:adjustRightInd w:val="0"/>
              <w:spacing w:after="0" w:line="240" w:lineRule="auto"/>
              <w:ind w:left="-57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- La transmission des informations</w:t>
            </w:r>
          </w:p>
          <w:p w:rsidR="00E33DB0" w:rsidRPr="00FC0833" w:rsidRDefault="00E33DB0" w:rsidP="00857A7A">
            <w:pPr>
              <w:shd w:val="clear" w:color="auto" w:fill="098AA6"/>
              <w:tabs>
                <w:tab w:val="left" w:pos="3352"/>
              </w:tabs>
              <w:spacing w:before="60" w:after="0" w:line="240" w:lineRule="auto"/>
              <w:ind w:left="-57" w:right="157"/>
              <w:rPr>
                <w:rFonts w:cs="Calibri"/>
                <w:b/>
                <w:noProof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color w:val="FFFFFF" w:themeColor="background1"/>
                <w:sz w:val="20"/>
                <w:szCs w:val="20"/>
                <w:lang w:eastAsia="fr-FR"/>
              </w:rPr>
              <w:t>MÉTHODES PÉDAGOGIQUES</w:t>
            </w:r>
            <w:r w:rsidR="0053473D" w:rsidRPr="00FC0833">
              <w:rPr>
                <w:rFonts w:cs="Calibri"/>
                <w:b/>
                <w:noProof/>
                <w:sz w:val="20"/>
                <w:szCs w:val="20"/>
                <w:lang w:eastAsia="fr-FR"/>
              </w:rPr>
              <w:tab/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/>
              <w:ind w:left="-57"/>
              <w:rPr>
                <w:rFonts w:cs="Calibri"/>
                <w:bCs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Cs/>
                <w:sz w:val="20"/>
                <w:szCs w:val="20"/>
                <w:lang w:eastAsia="fr-FR"/>
              </w:rPr>
              <w:t>- Apprentissages théoriques et pratiques, travaux de groupe</w:t>
            </w:r>
          </w:p>
          <w:p w:rsidR="00E33DB0" w:rsidRPr="00FC0833" w:rsidRDefault="00841C98" w:rsidP="004F0D63">
            <w:pPr>
              <w:autoSpaceDE w:val="0"/>
              <w:autoSpaceDN w:val="0"/>
              <w:adjustRightInd w:val="0"/>
              <w:spacing w:after="0"/>
              <w:ind w:left="-57"/>
              <w:rPr>
                <w:rFonts w:cs="Calibri"/>
                <w:bCs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Cs/>
                <w:sz w:val="20"/>
                <w:szCs w:val="20"/>
                <w:lang w:eastAsia="fr-FR"/>
              </w:rPr>
              <w:t>- Analyses des situations tirées des expériences professionnelles.</w:t>
            </w:r>
          </w:p>
          <w:p w:rsidR="00E33DB0" w:rsidRPr="00FC0833" w:rsidRDefault="00E33DB0" w:rsidP="00857A7A">
            <w:pPr>
              <w:shd w:val="clear" w:color="auto" w:fill="098AA6"/>
              <w:spacing w:before="60" w:after="0" w:line="240" w:lineRule="auto"/>
              <w:ind w:left="-57" w:right="157"/>
              <w:rPr>
                <w:rFonts w:cs="Calibri"/>
                <w:bCs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color w:val="FFFFFF" w:themeColor="background1"/>
                <w:sz w:val="20"/>
                <w:szCs w:val="20"/>
                <w:lang w:eastAsia="fr-FR"/>
              </w:rPr>
              <w:t>MODALITÉS ÉVALUATIVES ET DE SUIVI</w:t>
            </w:r>
          </w:p>
          <w:p w:rsidR="00841C98" w:rsidRPr="00FC0833" w:rsidRDefault="00841C98" w:rsidP="00841C98">
            <w:pPr>
              <w:autoSpaceDE w:val="0"/>
              <w:autoSpaceDN w:val="0"/>
              <w:adjustRightInd w:val="0"/>
              <w:spacing w:after="0"/>
              <w:ind w:left="-57"/>
              <w:rPr>
                <w:rFonts w:cs="Calibri"/>
                <w:bCs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Cs/>
                <w:sz w:val="20"/>
                <w:szCs w:val="20"/>
                <w:lang w:eastAsia="fr-FR"/>
              </w:rPr>
              <w:t>- Recueil des attentes et besoins des participants,</w:t>
            </w:r>
          </w:p>
          <w:p w:rsidR="007743A9" w:rsidRPr="00FC0833" w:rsidRDefault="00841C98" w:rsidP="004F0D63">
            <w:pPr>
              <w:autoSpaceDE w:val="0"/>
              <w:autoSpaceDN w:val="0"/>
              <w:adjustRightInd w:val="0"/>
              <w:spacing w:after="0"/>
              <w:ind w:left="-57"/>
              <w:rPr>
                <w:rFonts w:cs="Calibri"/>
                <w:color w:val="000000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Cs/>
                <w:sz w:val="20"/>
                <w:szCs w:val="20"/>
                <w:lang w:eastAsia="fr-FR"/>
              </w:rPr>
              <w:t>- Évaluation de progression et de satisfaction, à chaud et à distance.</w:t>
            </w:r>
          </w:p>
          <w:p w:rsidR="0050736A" w:rsidRPr="00FC0833" w:rsidRDefault="00BA3DBC" w:rsidP="00857A7A">
            <w:pPr>
              <w:shd w:val="clear" w:color="auto" w:fill="098AA6"/>
              <w:spacing w:before="60" w:after="0" w:line="240" w:lineRule="auto"/>
              <w:ind w:left="-57" w:right="157"/>
              <w:rPr>
                <w:rFonts w:cs="Calibri"/>
                <w:b/>
                <w:noProof/>
                <w:color w:val="FFFFFF" w:themeColor="background1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b/>
                <w:noProof/>
                <w:color w:val="FFFFFF" w:themeColor="background1"/>
                <w:sz w:val="20"/>
                <w:szCs w:val="20"/>
                <w:lang w:eastAsia="fr-FR"/>
              </w:rPr>
              <w:t>VALIDATION DE LA FORMATION</w:t>
            </w:r>
          </w:p>
          <w:p w:rsidR="00BA3DBC" w:rsidRPr="00FC0833" w:rsidRDefault="00BA3DBC" w:rsidP="00BA3DBC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Attestation de suivi de formation</w:t>
            </w:r>
          </w:p>
          <w:p w:rsidR="00FA0F2A" w:rsidRPr="00FC0833" w:rsidRDefault="00BA3DBC" w:rsidP="00942F1B">
            <w:pPr>
              <w:autoSpaceDE w:val="0"/>
              <w:autoSpaceDN w:val="0"/>
              <w:adjustRightInd w:val="0"/>
              <w:spacing w:after="0"/>
              <w:rPr>
                <w:rFonts w:cs="Calibri"/>
                <w:sz w:val="20"/>
                <w:szCs w:val="20"/>
                <w:lang w:eastAsia="fr-FR"/>
              </w:rPr>
            </w:pPr>
            <w:r w:rsidRPr="00FC0833">
              <w:rPr>
                <w:rFonts w:cs="Calibri"/>
                <w:sz w:val="20"/>
                <w:szCs w:val="20"/>
                <w:lang w:eastAsia="fr-FR"/>
              </w:rPr>
              <w:t>Certificat de réalisation</w:t>
            </w:r>
          </w:p>
        </w:tc>
      </w:tr>
    </w:tbl>
    <w:p w:rsidR="00002389" w:rsidRPr="00ED0BE6" w:rsidRDefault="00002389" w:rsidP="00ED0BE6">
      <w:pPr>
        <w:spacing w:after="0" w:line="360" w:lineRule="auto"/>
        <w:jc w:val="both"/>
        <w:rPr>
          <w:sz w:val="2"/>
          <w:szCs w:val="2"/>
        </w:rPr>
      </w:pPr>
    </w:p>
    <w:sectPr w:rsidR="00002389" w:rsidRPr="00ED0BE6" w:rsidSect="007743A9">
      <w:footerReference w:type="default" r:id="rId9"/>
      <w:pgSz w:w="11906" w:h="16838"/>
      <w:pgMar w:top="851" w:right="1134" w:bottom="851" w:left="1134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FAA" w:rsidRDefault="00B51FAA" w:rsidP="00023857">
      <w:pPr>
        <w:spacing w:after="0" w:line="240" w:lineRule="auto"/>
      </w:pPr>
      <w:r>
        <w:separator/>
      </w:r>
    </w:p>
  </w:endnote>
  <w:endnote w:type="continuationSeparator" w:id="0">
    <w:p w:rsidR="00B51FAA" w:rsidRDefault="00B51FAA" w:rsidP="0002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3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647" w:type="pct"/>
      <w:tblInd w:w="-601" w:type="dxa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468"/>
      <w:gridCol w:w="10417"/>
    </w:tblGrid>
    <w:tr w:rsidR="00023857" w:rsidRPr="00CE4920" w:rsidTr="00C168B2">
      <w:tc>
        <w:tcPr>
          <w:tcW w:w="451" w:type="dxa"/>
          <w:tcBorders>
            <w:top w:val="single" w:sz="18" w:space="0" w:color="808080"/>
            <w:left w:val="nil"/>
            <w:bottom w:val="nil"/>
            <w:right w:val="single" w:sz="18" w:space="0" w:color="808080"/>
          </w:tcBorders>
          <w:hideMark/>
        </w:tcPr>
        <w:p w:rsidR="00023857" w:rsidRPr="00CE4920" w:rsidRDefault="00023857" w:rsidP="00023857">
          <w:pPr>
            <w:pStyle w:val="Pieddepage"/>
            <w:jc w:val="right"/>
            <w:rPr>
              <w:b/>
              <w:color w:val="A6A6A6"/>
              <w:sz w:val="16"/>
              <w:szCs w:val="16"/>
            </w:rPr>
          </w:pPr>
          <w:r w:rsidRPr="00CE4920">
            <w:rPr>
              <w:color w:val="A6A6A6"/>
              <w:sz w:val="16"/>
              <w:szCs w:val="16"/>
            </w:rPr>
            <w:fldChar w:fldCharType="begin"/>
          </w:r>
          <w:r w:rsidRPr="00CE4920">
            <w:rPr>
              <w:color w:val="A6A6A6"/>
              <w:sz w:val="16"/>
              <w:szCs w:val="16"/>
            </w:rPr>
            <w:instrText xml:space="preserve"> PAGE   \* MERGEFORMAT </w:instrText>
          </w:r>
          <w:r w:rsidRPr="00CE4920">
            <w:rPr>
              <w:color w:val="A6A6A6"/>
              <w:sz w:val="16"/>
              <w:szCs w:val="16"/>
            </w:rPr>
            <w:fldChar w:fldCharType="separate"/>
          </w:r>
          <w:r w:rsidR="00235B42" w:rsidRPr="00235B42">
            <w:rPr>
              <w:b/>
              <w:noProof/>
              <w:color w:val="A6A6A6"/>
              <w:sz w:val="16"/>
              <w:szCs w:val="16"/>
            </w:rPr>
            <w:t>1</w:t>
          </w:r>
          <w:r w:rsidRPr="00CE4920">
            <w:rPr>
              <w:color w:val="A6A6A6"/>
              <w:sz w:val="16"/>
              <w:szCs w:val="16"/>
            </w:rPr>
            <w:fldChar w:fldCharType="end"/>
          </w:r>
        </w:p>
      </w:tc>
      <w:tc>
        <w:tcPr>
          <w:tcW w:w="10039" w:type="dxa"/>
          <w:tcBorders>
            <w:top w:val="single" w:sz="18" w:space="0" w:color="808080"/>
            <w:left w:val="single" w:sz="18" w:space="0" w:color="808080"/>
            <w:bottom w:val="nil"/>
            <w:right w:val="nil"/>
          </w:tcBorders>
          <w:hideMark/>
        </w:tcPr>
        <w:p w:rsidR="00023857" w:rsidRPr="00CE4920" w:rsidRDefault="00023857" w:rsidP="00A014EE">
          <w:pPr>
            <w:pStyle w:val="Pieddepage"/>
            <w:rPr>
              <w:color w:val="A6A6A6"/>
              <w:sz w:val="16"/>
              <w:szCs w:val="16"/>
            </w:rPr>
          </w:pPr>
          <w:r w:rsidRPr="00CE4920">
            <w:rPr>
              <w:color w:val="A6A6A6"/>
              <w:sz w:val="16"/>
              <w:szCs w:val="16"/>
            </w:rPr>
            <w:t>IFAS du CH Albertvi</w:t>
          </w:r>
          <w:r w:rsidR="00FF7666">
            <w:rPr>
              <w:color w:val="A6A6A6"/>
              <w:sz w:val="16"/>
              <w:szCs w:val="16"/>
            </w:rPr>
            <w:t>lle Moûtiers/FORMATION CONTINUE</w:t>
          </w:r>
          <w:r w:rsidRPr="00CE4920">
            <w:rPr>
              <w:color w:val="A6A6A6"/>
              <w:sz w:val="16"/>
              <w:szCs w:val="16"/>
            </w:rPr>
            <w:t>/</w:t>
          </w:r>
          <w:r w:rsidR="00FF7666">
            <w:rPr>
              <w:color w:val="A6A6A6"/>
              <w:sz w:val="16"/>
              <w:szCs w:val="16"/>
            </w:rPr>
            <w:t>Formation</w:t>
          </w:r>
          <w:r w:rsidR="00FC0833">
            <w:rPr>
              <w:color w:val="A6A6A6"/>
              <w:sz w:val="16"/>
              <w:szCs w:val="16"/>
            </w:rPr>
            <w:t xml:space="preserve"> </w:t>
          </w:r>
          <w:proofErr w:type="spellStart"/>
          <w:r w:rsidR="00FC0833">
            <w:rPr>
              <w:color w:val="A6A6A6"/>
              <w:sz w:val="16"/>
              <w:szCs w:val="16"/>
            </w:rPr>
            <w:t>ash</w:t>
          </w:r>
          <w:proofErr w:type="spellEnd"/>
          <w:r w:rsidR="00FC0833">
            <w:rPr>
              <w:color w:val="A6A6A6"/>
              <w:sz w:val="16"/>
              <w:szCs w:val="16"/>
            </w:rPr>
            <w:t xml:space="preserve"> en soins</w:t>
          </w:r>
          <w:r w:rsidR="00A014EE">
            <w:rPr>
              <w:color w:val="A6A6A6"/>
              <w:sz w:val="16"/>
              <w:szCs w:val="16"/>
            </w:rPr>
            <w:t>/Progra</w:t>
          </w:r>
          <w:r w:rsidR="006127F0">
            <w:rPr>
              <w:color w:val="A6A6A6"/>
              <w:sz w:val="16"/>
              <w:szCs w:val="16"/>
            </w:rPr>
            <w:t>mme de formation-</w:t>
          </w:r>
          <w:proofErr w:type="spellStart"/>
          <w:r w:rsidR="006127F0">
            <w:rPr>
              <w:color w:val="A6A6A6"/>
              <w:sz w:val="16"/>
              <w:szCs w:val="16"/>
            </w:rPr>
            <w:t>gc</w:t>
          </w:r>
          <w:proofErr w:type="spellEnd"/>
          <w:r w:rsidR="006127F0">
            <w:rPr>
              <w:color w:val="A6A6A6"/>
              <w:sz w:val="16"/>
              <w:szCs w:val="16"/>
            </w:rPr>
            <w:t>-octobre 2026</w:t>
          </w:r>
        </w:p>
      </w:tc>
    </w:tr>
  </w:tbl>
  <w:p w:rsidR="00023857" w:rsidRDefault="000238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FAA" w:rsidRDefault="00B51FAA" w:rsidP="00023857">
      <w:pPr>
        <w:spacing w:after="0" w:line="240" w:lineRule="auto"/>
      </w:pPr>
      <w:r>
        <w:separator/>
      </w:r>
    </w:p>
  </w:footnote>
  <w:footnote w:type="continuationSeparator" w:id="0">
    <w:p w:rsidR="00B51FAA" w:rsidRDefault="00B51FAA" w:rsidP="00023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24902"/>
    <w:multiLevelType w:val="hybridMultilevel"/>
    <w:tmpl w:val="EF00984A"/>
    <w:lvl w:ilvl="0" w:tplc="38649CE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B04BE"/>
    <w:multiLevelType w:val="hybridMultilevel"/>
    <w:tmpl w:val="97868F9A"/>
    <w:lvl w:ilvl="0" w:tplc="FA8456B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C4A20"/>
    <w:multiLevelType w:val="hybridMultilevel"/>
    <w:tmpl w:val="CAEEC984"/>
    <w:lvl w:ilvl="0" w:tplc="5AEA50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03DF9"/>
    <w:multiLevelType w:val="hybridMultilevel"/>
    <w:tmpl w:val="D30ACDC0"/>
    <w:lvl w:ilvl="0" w:tplc="1B2494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5B2"/>
    <w:rsid w:val="00002389"/>
    <w:rsid w:val="00023857"/>
    <w:rsid w:val="00077D1C"/>
    <w:rsid w:val="00091D02"/>
    <w:rsid w:val="000E52BD"/>
    <w:rsid w:val="000F70A8"/>
    <w:rsid w:val="00126879"/>
    <w:rsid w:val="00162DB4"/>
    <w:rsid w:val="00194A6C"/>
    <w:rsid w:val="001D344D"/>
    <w:rsid w:val="001E4A59"/>
    <w:rsid w:val="001F0756"/>
    <w:rsid w:val="002031BD"/>
    <w:rsid w:val="002305D5"/>
    <w:rsid w:val="00235B42"/>
    <w:rsid w:val="002B35BD"/>
    <w:rsid w:val="002E559C"/>
    <w:rsid w:val="00304B3F"/>
    <w:rsid w:val="00366BAD"/>
    <w:rsid w:val="00394729"/>
    <w:rsid w:val="003B265D"/>
    <w:rsid w:val="003C6D9C"/>
    <w:rsid w:val="00471CE9"/>
    <w:rsid w:val="004779BA"/>
    <w:rsid w:val="004A053E"/>
    <w:rsid w:val="004F0D63"/>
    <w:rsid w:val="0050736A"/>
    <w:rsid w:val="0051263C"/>
    <w:rsid w:val="0053473D"/>
    <w:rsid w:val="00583835"/>
    <w:rsid w:val="005B6C24"/>
    <w:rsid w:val="005F197D"/>
    <w:rsid w:val="006127F0"/>
    <w:rsid w:val="00640C5C"/>
    <w:rsid w:val="0064365A"/>
    <w:rsid w:val="00682A20"/>
    <w:rsid w:val="006C33E7"/>
    <w:rsid w:val="006D57CE"/>
    <w:rsid w:val="007743A9"/>
    <w:rsid w:val="007766BA"/>
    <w:rsid w:val="007A52CA"/>
    <w:rsid w:val="008202BC"/>
    <w:rsid w:val="00841C98"/>
    <w:rsid w:val="00857A7A"/>
    <w:rsid w:val="00863D57"/>
    <w:rsid w:val="00887C79"/>
    <w:rsid w:val="00893F8F"/>
    <w:rsid w:val="008B45C6"/>
    <w:rsid w:val="008F67C0"/>
    <w:rsid w:val="00942F1B"/>
    <w:rsid w:val="00966F66"/>
    <w:rsid w:val="00976970"/>
    <w:rsid w:val="00994589"/>
    <w:rsid w:val="009F5AF4"/>
    <w:rsid w:val="00A014EE"/>
    <w:rsid w:val="00A11498"/>
    <w:rsid w:val="00A41619"/>
    <w:rsid w:val="00A915B2"/>
    <w:rsid w:val="00B11384"/>
    <w:rsid w:val="00B37EF1"/>
    <w:rsid w:val="00B45A42"/>
    <w:rsid w:val="00B51695"/>
    <w:rsid w:val="00B51FAA"/>
    <w:rsid w:val="00B551FE"/>
    <w:rsid w:val="00BA3DBC"/>
    <w:rsid w:val="00BD577A"/>
    <w:rsid w:val="00BF05FA"/>
    <w:rsid w:val="00C16368"/>
    <w:rsid w:val="00C168B2"/>
    <w:rsid w:val="00C82631"/>
    <w:rsid w:val="00CA29DF"/>
    <w:rsid w:val="00CC5C69"/>
    <w:rsid w:val="00CE4920"/>
    <w:rsid w:val="00D20F24"/>
    <w:rsid w:val="00D42EF5"/>
    <w:rsid w:val="00DC1543"/>
    <w:rsid w:val="00DF4C86"/>
    <w:rsid w:val="00E33DB0"/>
    <w:rsid w:val="00E6561C"/>
    <w:rsid w:val="00ED0BE6"/>
    <w:rsid w:val="00ED15C6"/>
    <w:rsid w:val="00EE4C31"/>
    <w:rsid w:val="00EF69AD"/>
    <w:rsid w:val="00F23BFF"/>
    <w:rsid w:val="00F7160E"/>
    <w:rsid w:val="00F9587F"/>
    <w:rsid w:val="00FA0F2A"/>
    <w:rsid w:val="00FB75F0"/>
    <w:rsid w:val="00FC0833"/>
    <w:rsid w:val="00FC39CB"/>
    <w:rsid w:val="00FF3220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89EF25E2-5280-4B05-BC1F-77871B30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DB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02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02389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1E4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23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3857"/>
  </w:style>
  <w:style w:type="paragraph" w:styleId="Pieddepage">
    <w:name w:val="footer"/>
    <w:basedOn w:val="Normal"/>
    <w:link w:val="PieddepageCar"/>
    <w:uiPriority w:val="99"/>
    <w:unhideWhenUsed/>
    <w:rsid w:val="000238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3857"/>
  </w:style>
  <w:style w:type="character" w:styleId="Lienhypertexte">
    <w:name w:val="Hyperlink"/>
    <w:basedOn w:val="Policepardfaut"/>
    <w:uiPriority w:val="99"/>
    <w:unhideWhenUsed/>
    <w:rsid w:val="0099458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305D5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5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FD36E-2589-4B7A-9088-F20D857A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546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IFAS Directeur 1</dc:creator>
  <cp:keywords/>
  <cp:lastModifiedBy>Amandine RANCOUD</cp:lastModifiedBy>
  <cp:revision>17</cp:revision>
  <cp:lastPrinted>2022-06-21T07:59:00Z</cp:lastPrinted>
  <dcterms:created xsi:type="dcterms:W3CDTF">2025-06-30T07:32:00Z</dcterms:created>
  <dcterms:modified xsi:type="dcterms:W3CDTF">2026-10-14T11:26:00Z</dcterms:modified>
</cp:coreProperties>
</file>